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BF49D" w14:textId="4964F948" w:rsidR="0052689C" w:rsidRPr="00020100" w:rsidRDefault="0052689C" w:rsidP="008B3E3D">
      <w:pPr>
        <w:tabs>
          <w:tab w:val="left" w:pos="1908"/>
        </w:tabs>
        <w:spacing w:line="240" w:lineRule="auto"/>
        <w:rPr>
          <w:rFonts w:ascii="CorpoS" w:hAnsi="CorpoS"/>
          <w:color w:val="222A35" w:themeColor="text2" w:themeShade="80"/>
          <w:sz w:val="24"/>
          <w:szCs w:val="24"/>
        </w:rPr>
      </w:pPr>
      <w:r w:rsidRPr="00020100">
        <w:rPr>
          <w:rFonts w:ascii="CorpoS" w:hAnsi="CorpoS"/>
          <w:color w:val="222A35" w:themeColor="text2" w:themeShade="80"/>
          <w:sz w:val="24"/>
          <w:szCs w:val="24"/>
        </w:rPr>
        <w:br/>
        <w:t>Mitgliedsbeiträge pro Sparte der Betriebssportge</w:t>
      </w:r>
      <w:r w:rsidR="00EF35F4">
        <w:rPr>
          <w:rFonts w:ascii="CorpoS" w:hAnsi="CorpoS"/>
          <w:color w:val="222A35" w:themeColor="text2" w:themeShade="80"/>
          <w:sz w:val="24"/>
          <w:szCs w:val="24"/>
        </w:rPr>
        <w:t>meinschaft der MTU Aero Engines AG</w:t>
      </w:r>
      <w:r w:rsidR="006B29A5">
        <w:rPr>
          <w:rFonts w:ascii="CorpoS" w:hAnsi="CorpoS"/>
          <w:color w:val="222A35" w:themeColor="text2" w:themeShade="80"/>
          <w:sz w:val="24"/>
          <w:szCs w:val="24"/>
        </w:rPr>
        <w:t xml:space="preserve"> </w:t>
      </w:r>
      <w:r w:rsidR="006B29A5">
        <w:rPr>
          <w:rFonts w:ascii="CorpoS" w:hAnsi="CorpoS"/>
          <w:color w:val="222A35" w:themeColor="text2" w:themeShade="80"/>
          <w:sz w:val="24"/>
          <w:szCs w:val="24"/>
        </w:rPr>
        <w:br/>
        <w:t>(gültig ab 01.01.2020)</w:t>
      </w:r>
      <w:r w:rsidRPr="00020100">
        <w:rPr>
          <w:rFonts w:ascii="CorpoS" w:hAnsi="CorpoS"/>
          <w:color w:val="222A35" w:themeColor="text2" w:themeShade="80"/>
          <w:sz w:val="24"/>
          <w:szCs w:val="24"/>
        </w:rPr>
        <w:t xml:space="preserve">: </w:t>
      </w:r>
    </w:p>
    <w:tbl>
      <w:tblPr>
        <w:tblStyle w:val="Tabellenraster"/>
        <w:tblW w:w="939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86"/>
        <w:gridCol w:w="2693"/>
        <w:gridCol w:w="3015"/>
      </w:tblGrid>
      <w:tr w:rsidR="008B3E3D" w:rsidRPr="00020100" w14:paraId="6DA92487" w14:textId="77777777" w:rsidTr="00073BE3">
        <w:trPr>
          <w:trHeight w:val="630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8A491B" w14:textId="44615F07" w:rsidR="008B3E3D" w:rsidRPr="00020100" w:rsidRDefault="008B3E3D" w:rsidP="000649D1">
            <w:pPr>
              <w:jc w:val="center"/>
              <w:rPr>
                <w:rFonts w:ascii="CorpoS" w:hAnsi="CorpoS"/>
                <w:b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b/>
                <w:color w:val="222A35" w:themeColor="text2" w:themeShade="80"/>
                <w:sz w:val="24"/>
                <w:szCs w:val="24"/>
              </w:rPr>
              <w:t>Sparten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683C6B" w14:textId="71619B9F" w:rsidR="008B3E3D" w:rsidRPr="00020100" w:rsidRDefault="008B3E3D" w:rsidP="00FE30F0">
            <w:pPr>
              <w:ind w:left="708" w:hanging="708"/>
              <w:jc w:val="center"/>
              <w:rPr>
                <w:rFonts w:ascii="CorpoS" w:hAnsi="CorpoS"/>
                <w:b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b/>
                <w:color w:val="222A35" w:themeColor="text2" w:themeShade="80"/>
                <w:sz w:val="24"/>
                <w:szCs w:val="24"/>
              </w:rPr>
              <w:t>Jahresbeitrag</w:t>
            </w:r>
            <w:r w:rsidR="00FE30F0">
              <w:rPr>
                <w:rFonts w:ascii="CorpoS" w:hAnsi="CorpoS"/>
                <w:b/>
                <w:color w:val="222A35" w:themeColor="text2" w:themeShade="80"/>
                <w:sz w:val="24"/>
                <w:szCs w:val="24"/>
              </w:rPr>
              <w:t xml:space="preserve"> </w:t>
            </w:r>
            <w:r w:rsidR="00FE30F0">
              <w:rPr>
                <w:rFonts w:ascii="CorpoS" w:hAnsi="CorpoS"/>
                <w:b/>
                <w:color w:val="222A35" w:themeColor="text2" w:themeShade="80"/>
                <w:sz w:val="24"/>
                <w:szCs w:val="24"/>
              </w:rPr>
              <w:br/>
            </w:r>
            <w:r w:rsidRPr="00020100">
              <w:rPr>
                <w:rFonts w:ascii="CorpoS" w:hAnsi="CorpoS"/>
                <w:b/>
                <w:color w:val="222A35" w:themeColor="text2" w:themeShade="80"/>
                <w:sz w:val="24"/>
                <w:szCs w:val="24"/>
              </w:rPr>
              <w:t>in  €</w:t>
            </w:r>
            <w:r w:rsidR="00FE30F0">
              <w:rPr>
                <w:rFonts w:ascii="CorpoS" w:hAnsi="CorpoS"/>
                <w:b/>
                <w:color w:val="222A35" w:themeColor="text2" w:themeShade="80"/>
                <w:sz w:val="24"/>
                <w:szCs w:val="24"/>
              </w:rPr>
              <w:t xml:space="preserve">                  </w:t>
            </w:r>
          </w:p>
        </w:tc>
        <w:tc>
          <w:tcPr>
            <w:tcW w:w="3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082CBC" w14:textId="7BE930E1" w:rsidR="008B3E3D" w:rsidRPr="00020100" w:rsidRDefault="008B3E3D" w:rsidP="009B22D3">
            <w:pPr>
              <w:jc w:val="center"/>
              <w:rPr>
                <w:rFonts w:ascii="CorpoS" w:hAnsi="CorpoS"/>
                <w:b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b/>
                <w:color w:val="222A35" w:themeColor="text2" w:themeShade="80"/>
                <w:sz w:val="24"/>
                <w:szCs w:val="24"/>
              </w:rPr>
              <w:t>Ermäßigter Jahresbeitrag in  €</w:t>
            </w:r>
            <w:r w:rsidR="007F505C">
              <w:rPr>
                <w:rFonts w:ascii="CorpoS" w:hAnsi="CorpoS"/>
                <w:b/>
                <w:color w:val="222A35" w:themeColor="text2" w:themeShade="80"/>
                <w:sz w:val="24"/>
                <w:szCs w:val="24"/>
              </w:rPr>
              <w:t xml:space="preserve"> </w:t>
            </w:r>
            <w:r w:rsidR="006C0718">
              <w:rPr>
                <w:rFonts w:ascii="CorpoS" w:hAnsi="CorpoS"/>
                <w:b/>
                <w:color w:val="222A35" w:themeColor="text2" w:themeShade="80"/>
                <w:sz w:val="24"/>
                <w:szCs w:val="24"/>
                <w:vertAlign w:val="superscript"/>
              </w:rPr>
              <w:t>*</w:t>
            </w:r>
          </w:p>
        </w:tc>
      </w:tr>
      <w:tr w:rsidR="009B22D3" w:rsidRPr="00020100" w14:paraId="078D9121" w14:textId="77777777" w:rsidTr="00073BE3">
        <w:trPr>
          <w:trHeight w:val="392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AC6EFB" w14:textId="1AFCF977" w:rsidR="009B22D3" w:rsidRPr="00020100" w:rsidRDefault="009B22D3" w:rsidP="009B22D3">
            <w:pPr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 xml:space="preserve">Ausdauersport </w:t>
            </w:r>
            <w:r w:rsidRPr="00020100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br/>
            </w:r>
            <w:r w:rsidRPr="00020100">
              <w:rPr>
                <w:rFonts w:ascii="CorpoS" w:hAnsi="CorpoS"/>
                <w:color w:val="222A35" w:themeColor="text2" w:themeShade="80"/>
                <w:szCs w:val="24"/>
              </w:rPr>
              <w:t xml:space="preserve">(Inline-Skaten/ Triathlon/ Radsport)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6F1812" w14:textId="5D8C27F8" w:rsidR="009B22D3" w:rsidRPr="00020100" w:rsidRDefault="009B22D3" w:rsidP="009B22D3">
            <w:pPr>
              <w:jc w:val="center"/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24 €</w:t>
            </w:r>
          </w:p>
        </w:tc>
        <w:tc>
          <w:tcPr>
            <w:tcW w:w="30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F74E90" w14:textId="3C4AC282" w:rsidR="009B22D3" w:rsidRPr="00020100" w:rsidRDefault="009B22D3" w:rsidP="009B22D3">
            <w:pPr>
              <w:jc w:val="center"/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24 €</w:t>
            </w:r>
          </w:p>
        </w:tc>
      </w:tr>
      <w:tr w:rsidR="009B22D3" w:rsidRPr="00020100" w14:paraId="082657EC" w14:textId="77777777" w:rsidTr="00073BE3">
        <w:trPr>
          <w:trHeight w:val="392"/>
        </w:trPr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C64A8F" w14:textId="4719E70A" w:rsidR="009B22D3" w:rsidRPr="00020100" w:rsidRDefault="009B22D3" w:rsidP="009B22D3">
            <w:pPr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Badminton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2406" w14:textId="4511B64C" w:rsidR="009B22D3" w:rsidRPr="00020100" w:rsidRDefault="009B22D3" w:rsidP="009B22D3">
            <w:pPr>
              <w:jc w:val="center"/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60 €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EBCD0F" w14:textId="32C90E00" w:rsidR="009B22D3" w:rsidRPr="00020100" w:rsidRDefault="0052689C" w:rsidP="0052689C">
            <w:pPr>
              <w:jc w:val="center"/>
              <w:rPr>
                <w:sz w:val="24"/>
                <w:szCs w:val="24"/>
              </w:rPr>
            </w:pPr>
            <w:r w:rsidRPr="00020100">
              <w:rPr>
                <w:sz w:val="24"/>
                <w:szCs w:val="24"/>
              </w:rPr>
              <w:t>42 €</w:t>
            </w:r>
          </w:p>
        </w:tc>
      </w:tr>
      <w:tr w:rsidR="009B22D3" w:rsidRPr="00020100" w14:paraId="50A29FC6" w14:textId="77777777" w:rsidTr="00073BE3">
        <w:trPr>
          <w:trHeight w:val="392"/>
        </w:trPr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FDD918" w14:textId="1F24E6D4" w:rsidR="009B22D3" w:rsidRPr="00020100" w:rsidRDefault="009B22D3" w:rsidP="009B22D3">
            <w:pPr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Basketball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C0B93A" w14:textId="63594C94" w:rsidR="009B22D3" w:rsidRPr="00020100" w:rsidRDefault="009B22D3" w:rsidP="009B22D3">
            <w:pPr>
              <w:jc w:val="center"/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60 €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F2CCAB" w14:textId="0EF1172B" w:rsidR="009B22D3" w:rsidRPr="00020100" w:rsidRDefault="0052689C" w:rsidP="009B22D3">
            <w:pPr>
              <w:jc w:val="center"/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sz w:val="24"/>
                <w:szCs w:val="24"/>
              </w:rPr>
              <w:t>42 €</w:t>
            </w:r>
          </w:p>
        </w:tc>
      </w:tr>
      <w:tr w:rsidR="009B22D3" w:rsidRPr="00020100" w14:paraId="7EB9737D" w14:textId="77777777" w:rsidTr="00073BE3">
        <w:trPr>
          <w:trHeight w:val="392"/>
        </w:trPr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DE37C0" w14:textId="3BABE333" w:rsidR="009B22D3" w:rsidRPr="00020100" w:rsidRDefault="009B22D3" w:rsidP="009B22D3">
            <w:pPr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Fitnessgymnastik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C46751" w14:textId="666462D2" w:rsidR="009B22D3" w:rsidRPr="00020100" w:rsidRDefault="009B22D3" w:rsidP="009B22D3">
            <w:pPr>
              <w:jc w:val="center"/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60 €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D10BAB" w14:textId="73F81ABC" w:rsidR="009B22D3" w:rsidRPr="00020100" w:rsidRDefault="0052689C" w:rsidP="009B22D3">
            <w:pPr>
              <w:jc w:val="center"/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sz w:val="24"/>
                <w:szCs w:val="24"/>
              </w:rPr>
              <w:t>42 €</w:t>
            </w:r>
          </w:p>
        </w:tc>
      </w:tr>
      <w:tr w:rsidR="009B22D3" w:rsidRPr="00020100" w14:paraId="6D56A094" w14:textId="77777777" w:rsidTr="00073BE3">
        <w:trPr>
          <w:trHeight w:val="392"/>
        </w:trPr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AF578A" w14:textId="4375064A" w:rsidR="009B22D3" w:rsidRPr="00020100" w:rsidRDefault="009B22D3" w:rsidP="009B22D3">
            <w:pPr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Fußball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33D76F" w14:textId="4B9E45F0" w:rsidR="009B22D3" w:rsidRPr="00020100" w:rsidRDefault="009B22D3" w:rsidP="009B22D3">
            <w:pPr>
              <w:jc w:val="center"/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60 €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6DB21B" w14:textId="41793C9C" w:rsidR="009B22D3" w:rsidRPr="00020100" w:rsidRDefault="0052689C" w:rsidP="009B22D3">
            <w:pPr>
              <w:jc w:val="center"/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sz w:val="24"/>
                <w:szCs w:val="24"/>
              </w:rPr>
              <w:t>42 €</w:t>
            </w:r>
          </w:p>
        </w:tc>
      </w:tr>
      <w:tr w:rsidR="009B22D3" w:rsidRPr="00020100" w14:paraId="7DB28374" w14:textId="77777777" w:rsidTr="00073BE3">
        <w:trPr>
          <w:trHeight w:val="392"/>
        </w:trPr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FE47EE" w14:textId="32226C32" w:rsidR="009B22D3" w:rsidRPr="00020100" w:rsidRDefault="009B22D3" w:rsidP="009B22D3">
            <w:pPr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Fußball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19F4FF" w14:textId="0A46C554" w:rsidR="009B22D3" w:rsidRPr="00020100" w:rsidRDefault="009B22D3" w:rsidP="009B22D3">
            <w:pPr>
              <w:jc w:val="center"/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24 €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5B3FFC" w14:textId="7AA125FD" w:rsidR="009B22D3" w:rsidRPr="00020100" w:rsidRDefault="0052689C" w:rsidP="009B22D3">
            <w:pPr>
              <w:jc w:val="center"/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24 €</w:t>
            </w:r>
          </w:p>
        </w:tc>
      </w:tr>
      <w:tr w:rsidR="009B22D3" w:rsidRPr="00020100" w14:paraId="029BC7E3" w14:textId="77777777" w:rsidTr="00073BE3">
        <w:trPr>
          <w:trHeight w:val="392"/>
        </w:trPr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A79B7E" w14:textId="6DFDE11B" w:rsidR="009B22D3" w:rsidRPr="009853BC" w:rsidRDefault="009B22D3" w:rsidP="009B22D3">
            <w:pPr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9853BC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Golf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F96008" w14:textId="0098BDB9" w:rsidR="009B22D3" w:rsidRPr="009853BC" w:rsidRDefault="0052689C" w:rsidP="009B22D3">
            <w:pPr>
              <w:jc w:val="center"/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9853BC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24</w:t>
            </w:r>
            <w:r w:rsidR="009B22D3" w:rsidRPr="009853BC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 xml:space="preserve"> €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98E527" w14:textId="3A3C5EA7" w:rsidR="009B22D3" w:rsidRPr="009853BC" w:rsidRDefault="0052689C" w:rsidP="009B22D3">
            <w:pPr>
              <w:jc w:val="center"/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9853BC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24 €</w:t>
            </w:r>
          </w:p>
        </w:tc>
      </w:tr>
      <w:tr w:rsidR="009B22D3" w:rsidRPr="00020100" w14:paraId="7FBEC1D4" w14:textId="77777777" w:rsidTr="00073BE3">
        <w:trPr>
          <w:trHeight w:val="392"/>
        </w:trPr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CD5C8E" w14:textId="48A41B11" w:rsidR="009B22D3" w:rsidRPr="00020100" w:rsidRDefault="009B22D3" w:rsidP="009B22D3">
            <w:pPr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Schach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105768" w14:textId="40CDBE34" w:rsidR="009B22D3" w:rsidRPr="00020100" w:rsidRDefault="009B22D3" w:rsidP="009B22D3">
            <w:pPr>
              <w:jc w:val="center"/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24 €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DBE3CC" w14:textId="5F983A98" w:rsidR="009B22D3" w:rsidRPr="00020100" w:rsidRDefault="0052689C" w:rsidP="009B22D3">
            <w:pPr>
              <w:jc w:val="center"/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24 €</w:t>
            </w:r>
          </w:p>
        </w:tc>
      </w:tr>
      <w:tr w:rsidR="009B22D3" w:rsidRPr="00D1707D" w14:paraId="2D3A7B87" w14:textId="77777777" w:rsidTr="00D1707D">
        <w:trPr>
          <w:trHeight w:val="392"/>
        </w:trPr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49FBF7" w14:textId="7BCC017B" w:rsidR="009B22D3" w:rsidRPr="009853BC" w:rsidRDefault="009B22D3" w:rsidP="009B22D3">
            <w:pPr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9853BC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Tennis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9737CB" w14:textId="5992DDB5" w:rsidR="009B22D3" w:rsidRPr="00D1707D" w:rsidRDefault="00D1707D" w:rsidP="009853BC">
            <w:pPr>
              <w:ind w:left="708" w:hanging="708"/>
              <w:jc w:val="center"/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D1707D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60 €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592703" w14:textId="7EC37BF3" w:rsidR="009B22D3" w:rsidRPr="00D1707D" w:rsidRDefault="00D1707D" w:rsidP="009B22D3">
            <w:pPr>
              <w:jc w:val="center"/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D1707D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42 €</w:t>
            </w:r>
          </w:p>
        </w:tc>
      </w:tr>
      <w:tr w:rsidR="009B22D3" w:rsidRPr="00020100" w14:paraId="286F952B" w14:textId="77777777" w:rsidTr="00073BE3">
        <w:trPr>
          <w:trHeight w:val="392"/>
        </w:trPr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DF8DEA" w14:textId="2E3B3D70" w:rsidR="009B22D3" w:rsidRPr="00020100" w:rsidRDefault="009B22D3" w:rsidP="009B22D3">
            <w:pPr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Tischtennis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8C982F" w14:textId="23450F7F" w:rsidR="009B22D3" w:rsidRPr="00020100" w:rsidRDefault="009B22D3" w:rsidP="009B22D3">
            <w:pPr>
              <w:jc w:val="center"/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60 €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FEEA4F" w14:textId="31176E89" w:rsidR="009B22D3" w:rsidRPr="00020100" w:rsidRDefault="0052689C" w:rsidP="009B22D3">
            <w:pPr>
              <w:jc w:val="center"/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42 €</w:t>
            </w:r>
          </w:p>
        </w:tc>
      </w:tr>
      <w:tr w:rsidR="009B22D3" w:rsidRPr="00020100" w14:paraId="4343BD4D" w14:textId="77777777" w:rsidTr="00073BE3">
        <w:trPr>
          <w:trHeight w:val="392"/>
        </w:trPr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17762D" w14:textId="778BB80B" w:rsidR="009B22D3" w:rsidRPr="00020100" w:rsidRDefault="009B22D3" w:rsidP="009B22D3">
            <w:pPr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Volleyball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DCA930" w14:textId="6308C9EB" w:rsidR="009B22D3" w:rsidRPr="00020100" w:rsidRDefault="009B22D3" w:rsidP="009B22D3">
            <w:pPr>
              <w:jc w:val="center"/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60 €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7C1523" w14:textId="5E1EC16F" w:rsidR="009B22D3" w:rsidRPr="00020100" w:rsidRDefault="0052689C" w:rsidP="009B22D3">
            <w:pPr>
              <w:jc w:val="center"/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42 €</w:t>
            </w:r>
          </w:p>
        </w:tc>
      </w:tr>
      <w:tr w:rsidR="009B22D3" w:rsidRPr="00020100" w14:paraId="1EC6EB4D" w14:textId="77777777" w:rsidTr="00073BE3">
        <w:trPr>
          <w:trHeight w:val="392"/>
        </w:trPr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B04DF6" w14:textId="6638959D" w:rsidR="009B22D3" w:rsidRPr="00020100" w:rsidRDefault="009B22D3" w:rsidP="009B22D3">
            <w:pPr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Wintersport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F226E1" w14:textId="687DBE35" w:rsidR="009B22D3" w:rsidRPr="00020100" w:rsidRDefault="0052689C" w:rsidP="009B22D3">
            <w:pPr>
              <w:jc w:val="center"/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24 €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8FA558" w14:textId="3DBB91B1" w:rsidR="009B22D3" w:rsidRPr="00020100" w:rsidRDefault="0052689C" w:rsidP="009B22D3">
            <w:pPr>
              <w:jc w:val="center"/>
              <w:rPr>
                <w:rFonts w:ascii="CorpoS" w:hAnsi="CorpoS"/>
                <w:color w:val="222A35" w:themeColor="text2" w:themeShade="80"/>
                <w:sz w:val="24"/>
                <w:szCs w:val="24"/>
              </w:rPr>
            </w:pPr>
            <w:r w:rsidRPr="00020100">
              <w:rPr>
                <w:rFonts w:ascii="CorpoS" w:hAnsi="CorpoS"/>
                <w:color w:val="222A35" w:themeColor="text2" w:themeShade="80"/>
                <w:sz w:val="24"/>
                <w:szCs w:val="24"/>
              </w:rPr>
              <w:t>24 €</w:t>
            </w:r>
          </w:p>
        </w:tc>
      </w:tr>
    </w:tbl>
    <w:p w14:paraId="22F90A64" w14:textId="54094140" w:rsidR="006C0718" w:rsidRDefault="006C0718" w:rsidP="008B3E3D">
      <w:pPr>
        <w:spacing w:line="240" w:lineRule="auto"/>
        <w:rPr>
          <w:rFonts w:ascii="CorpoS" w:hAnsi="CorpoS"/>
          <w:color w:val="222A35" w:themeColor="text2" w:themeShade="80"/>
          <w:sz w:val="24"/>
          <w:szCs w:val="24"/>
        </w:rPr>
      </w:pPr>
      <w:r>
        <w:rPr>
          <w:rFonts w:ascii="CorpoS" w:hAnsi="CorpoS"/>
          <w:color w:val="222A35" w:themeColor="text2" w:themeShade="80"/>
          <w:sz w:val="24"/>
          <w:szCs w:val="24"/>
        </w:rPr>
        <w:br/>
      </w:r>
      <w:r w:rsidR="00B20DE2">
        <w:rPr>
          <w:rFonts w:ascii="CorpoS" w:hAnsi="CorpoS"/>
          <w:color w:val="222A35" w:themeColor="text2" w:themeShade="80"/>
          <w:sz w:val="24"/>
          <w:szCs w:val="24"/>
          <w:u w:val="single"/>
        </w:rPr>
        <w:t>Allgemeine Anmerkungen</w:t>
      </w:r>
      <w:r>
        <w:rPr>
          <w:rFonts w:ascii="CorpoS" w:hAnsi="CorpoS"/>
          <w:color w:val="222A35" w:themeColor="text2" w:themeShade="80"/>
          <w:sz w:val="24"/>
          <w:szCs w:val="24"/>
        </w:rPr>
        <w:t xml:space="preserve">: </w:t>
      </w:r>
    </w:p>
    <w:p w14:paraId="75F9A197" w14:textId="3C052924" w:rsidR="006C0718" w:rsidRDefault="006C0718" w:rsidP="00344774">
      <w:pPr>
        <w:pStyle w:val="Listenabsatz"/>
        <w:numPr>
          <w:ilvl w:val="0"/>
          <w:numId w:val="2"/>
        </w:numPr>
        <w:spacing w:line="240" w:lineRule="auto"/>
        <w:rPr>
          <w:rFonts w:ascii="CorpoS" w:hAnsi="CorpoS"/>
          <w:color w:val="222A35" w:themeColor="text2" w:themeShade="80"/>
          <w:sz w:val="24"/>
          <w:szCs w:val="24"/>
        </w:rPr>
      </w:pPr>
      <w:r w:rsidRPr="006C0718">
        <w:rPr>
          <w:rFonts w:ascii="CorpoS" w:hAnsi="CorpoS"/>
          <w:color w:val="222A35" w:themeColor="text2" w:themeShade="80"/>
          <w:sz w:val="24"/>
          <w:szCs w:val="24"/>
        </w:rPr>
        <w:t xml:space="preserve">Die Belegung einer Sparte mit dem </w:t>
      </w:r>
      <w:r w:rsidRPr="006C0718">
        <w:rPr>
          <w:rFonts w:ascii="CorpoS" w:hAnsi="CorpoS"/>
          <w:b/>
          <w:color w:val="222A35" w:themeColor="text2" w:themeShade="80"/>
          <w:sz w:val="24"/>
          <w:szCs w:val="24"/>
        </w:rPr>
        <w:t>Höchstbeitrag von 60 €</w:t>
      </w:r>
      <w:r w:rsidRPr="006C0718">
        <w:rPr>
          <w:rFonts w:ascii="CorpoS" w:hAnsi="CorpoS"/>
          <w:color w:val="222A35" w:themeColor="text2" w:themeShade="80"/>
          <w:sz w:val="24"/>
          <w:szCs w:val="24"/>
        </w:rPr>
        <w:t xml:space="preserve"> </w:t>
      </w:r>
      <w:r w:rsidR="007F505C">
        <w:rPr>
          <w:rFonts w:ascii="CorpoS" w:hAnsi="CorpoS"/>
          <w:b/>
          <w:color w:val="222A35" w:themeColor="text2" w:themeShade="80"/>
          <w:sz w:val="24"/>
          <w:szCs w:val="24"/>
        </w:rPr>
        <w:t>/ 42 €</w:t>
      </w:r>
      <w:r w:rsidR="007F505C" w:rsidRPr="007F505C">
        <w:rPr>
          <w:rFonts w:ascii="CorpoS" w:hAnsi="CorpoS"/>
          <w:b/>
          <w:color w:val="222A35" w:themeColor="text2" w:themeShade="80"/>
          <w:sz w:val="24"/>
          <w:szCs w:val="24"/>
        </w:rPr>
        <w:t>*</w:t>
      </w:r>
      <w:r w:rsidR="007F505C">
        <w:rPr>
          <w:rFonts w:ascii="CorpoS" w:hAnsi="CorpoS"/>
          <w:b/>
          <w:color w:val="222A35" w:themeColor="text2" w:themeShade="80"/>
          <w:sz w:val="24"/>
          <w:szCs w:val="24"/>
        </w:rPr>
        <w:t xml:space="preserve"> </w:t>
      </w:r>
      <w:r w:rsidRPr="006C0718">
        <w:rPr>
          <w:rFonts w:ascii="CorpoS" w:hAnsi="CorpoS"/>
          <w:color w:val="222A35" w:themeColor="text2" w:themeShade="80"/>
          <w:sz w:val="24"/>
          <w:szCs w:val="24"/>
        </w:rPr>
        <w:t>berechtigt zur Teilnahme an allen anderen Sportarten oh</w:t>
      </w:r>
      <w:r>
        <w:rPr>
          <w:rFonts w:ascii="CorpoS" w:hAnsi="CorpoS"/>
          <w:color w:val="222A35" w:themeColor="text2" w:themeShade="80"/>
          <w:sz w:val="24"/>
          <w:szCs w:val="24"/>
        </w:rPr>
        <w:t>ne zusätzliche Beitragszahlung.</w:t>
      </w:r>
    </w:p>
    <w:p w14:paraId="354B7054" w14:textId="77777777" w:rsidR="006C0718" w:rsidRDefault="006C0718" w:rsidP="00344774">
      <w:pPr>
        <w:pStyle w:val="Listenabsatz"/>
        <w:spacing w:line="240" w:lineRule="auto"/>
        <w:rPr>
          <w:rFonts w:ascii="CorpoS" w:hAnsi="CorpoS"/>
          <w:color w:val="222A35" w:themeColor="text2" w:themeShade="80"/>
          <w:sz w:val="24"/>
          <w:szCs w:val="24"/>
        </w:rPr>
      </w:pPr>
    </w:p>
    <w:p w14:paraId="09F90685" w14:textId="13C7DD7C" w:rsidR="00017323" w:rsidRPr="00CB388E" w:rsidRDefault="006C0718" w:rsidP="00344774">
      <w:pPr>
        <w:pStyle w:val="Listenabsatz"/>
        <w:numPr>
          <w:ilvl w:val="0"/>
          <w:numId w:val="2"/>
        </w:numPr>
        <w:spacing w:line="240" w:lineRule="auto"/>
        <w:rPr>
          <w:rFonts w:ascii="CorpoS" w:hAnsi="CorpoS"/>
          <w:sz w:val="24"/>
          <w:szCs w:val="24"/>
        </w:rPr>
      </w:pPr>
      <w:r w:rsidRPr="00CB388E">
        <w:rPr>
          <w:rFonts w:ascii="CorpoS" w:hAnsi="CorpoS"/>
          <w:sz w:val="24"/>
          <w:szCs w:val="24"/>
        </w:rPr>
        <w:t>Praktikanten, Werkstudenten, Bachelorand</w:t>
      </w:r>
      <w:r w:rsidR="00344774">
        <w:rPr>
          <w:rFonts w:ascii="CorpoS" w:hAnsi="CorpoS"/>
          <w:sz w:val="24"/>
          <w:szCs w:val="24"/>
        </w:rPr>
        <w:t xml:space="preserve">en, Masteranden und Doktoranden </w:t>
      </w:r>
      <w:r w:rsidRPr="00CB388E">
        <w:rPr>
          <w:rFonts w:ascii="CorpoS" w:hAnsi="CorpoS"/>
          <w:sz w:val="24"/>
          <w:szCs w:val="24"/>
        </w:rPr>
        <w:t>sind beitragsbefreit.</w:t>
      </w:r>
      <w:r w:rsidR="00FD1C14" w:rsidRPr="00CB388E">
        <w:rPr>
          <w:rFonts w:ascii="CorpoS" w:hAnsi="CorpoS"/>
          <w:sz w:val="24"/>
          <w:szCs w:val="24"/>
        </w:rPr>
        <w:t xml:space="preserve"> </w:t>
      </w:r>
    </w:p>
    <w:p w14:paraId="0E2724FB" w14:textId="77777777" w:rsidR="00017323" w:rsidRPr="00FD1C14" w:rsidRDefault="00017323" w:rsidP="00017323">
      <w:pPr>
        <w:pStyle w:val="Listenabsatz"/>
        <w:rPr>
          <w:rFonts w:ascii="CorpoS" w:hAnsi="CorpoS"/>
          <w:color w:val="FF0000"/>
          <w:sz w:val="24"/>
          <w:szCs w:val="24"/>
        </w:rPr>
      </w:pPr>
    </w:p>
    <w:p w14:paraId="57206789" w14:textId="77777777" w:rsidR="00017323" w:rsidRPr="00017323" w:rsidRDefault="00017323" w:rsidP="00017323">
      <w:pPr>
        <w:pStyle w:val="Listenabsatz"/>
        <w:rPr>
          <w:rFonts w:ascii="CorpoS" w:hAnsi="CorpoS"/>
          <w:color w:val="222A35" w:themeColor="text2" w:themeShade="80"/>
          <w:sz w:val="24"/>
          <w:szCs w:val="24"/>
          <w:vertAlign w:val="superscript"/>
        </w:rPr>
      </w:pPr>
    </w:p>
    <w:p w14:paraId="2A6BFF52" w14:textId="4661A325" w:rsidR="0052689C" w:rsidRPr="00017323" w:rsidRDefault="008B3E3D" w:rsidP="00017323">
      <w:pPr>
        <w:spacing w:line="240" w:lineRule="auto"/>
        <w:rPr>
          <w:rFonts w:ascii="CorpoS" w:hAnsi="CorpoS"/>
          <w:color w:val="222A35" w:themeColor="text2" w:themeShade="80"/>
          <w:sz w:val="24"/>
          <w:szCs w:val="24"/>
        </w:rPr>
      </w:pPr>
      <w:r w:rsidRPr="00017323">
        <w:rPr>
          <w:rFonts w:ascii="CorpoS" w:hAnsi="CorpoS"/>
          <w:color w:val="222A35" w:themeColor="text2" w:themeShade="80"/>
          <w:sz w:val="24"/>
          <w:szCs w:val="24"/>
          <w:vertAlign w:val="superscript"/>
        </w:rPr>
        <w:br/>
      </w:r>
    </w:p>
    <w:p w14:paraId="0BAAFC87" w14:textId="44BCD9EC" w:rsidR="00B20DE2" w:rsidRPr="00B20DE2" w:rsidRDefault="00017323" w:rsidP="00B20DE2">
      <w:pPr>
        <w:spacing w:line="240" w:lineRule="auto"/>
        <w:rPr>
          <w:rFonts w:ascii="CorpoS" w:hAnsi="CorpoS"/>
          <w:color w:val="222A35" w:themeColor="text2" w:themeShade="80"/>
          <w:szCs w:val="24"/>
        </w:rPr>
      </w:pPr>
      <w:bookmarkStart w:id="0" w:name="_GoBack"/>
      <w:bookmarkEnd w:id="0"/>
      <w:r>
        <w:rPr>
          <w:rFonts w:ascii="CorpoS" w:hAnsi="CorpoS"/>
          <w:color w:val="222A35" w:themeColor="text2" w:themeShade="80"/>
          <w:sz w:val="24"/>
          <w:szCs w:val="24"/>
        </w:rPr>
        <w:br/>
      </w:r>
      <w:r>
        <w:rPr>
          <w:rFonts w:ascii="CorpoS" w:hAnsi="CorpoS"/>
          <w:color w:val="222A35" w:themeColor="text2" w:themeShade="80"/>
          <w:sz w:val="24"/>
          <w:szCs w:val="24"/>
        </w:rPr>
        <w:br/>
      </w:r>
      <w:r>
        <w:rPr>
          <w:rFonts w:ascii="CorpoS" w:hAnsi="CorpoS"/>
          <w:color w:val="222A35" w:themeColor="text2" w:themeShade="80"/>
          <w:sz w:val="24"/>
          <w:szCs w:val="24"/>
        </w:rPr>
        <w:br/>
      </w:r>
      <w:r w:rsidR="00B20DE2">
        <w:rPr>
          <w:rFonts w:ascii="CorpoS" w:hAnsi="CorpoS"/>
          <w:color w:val="222A35" w:themeColor="text2" w:themeShade="80"/>
          <w:szCs w:val="24"/>
        </w:rPr>
        <w:br/>
      </w:r>
    </w:p>
    <w:p w14:paraId="6EDF55FF" w14:textId="1C93AC2B" w:rsidR="00BA51CD" w:rsidRPr="00020100" w:rsidRDefault="00BE37E2" w:rsidP="008B3E3D">
      <w:pPr>
        <w:rPr>
          <w:sz w:val="24"/>
          <w:szCs w:val="24"/>
        </w:rPr>
      </w:pPr>
      <w:r>
        <w:rPr>
          <w:rFonts w:ascii="CorpoS" w:hAnsi="CorpoS"/>
          <w:color w:val="222A35" w:themeColor="text2" w:themeShade="80"/>
          <w:szCs w:val="24"/>
          <w:vertAlign w:val="superscript"/>
        </w:rPr>
        <w:br/>
      </w:r>
      <w:r>
        <w:rPr>
          <w:rFonts w:ascii="CorpoS" w:hAnsi="CorpoS"/>
          <w:color w:val="222A35" w:themeColor="text2" w:themeShade="80"/>
          <w:szCs w:val="24"/>
          <w:vertAlign w:val="superscript"/>
        </w:rPr>
        <w:br/>
      </w:r>
      <w:r>
        <w:rPr>
          <w:rFonts w:ascii="CorpoS" w:hAnsi="CorpoS"/>
          <w:color w:val="222A35" w:themeColor="text2" w:themeShade="80"/>
          <w:szCs w:val="24"/>
          <w:vertAlign w:val="superscript"/>
        </w:rPr>
        <w:br/>
      </w:r>
      <w:r w:rsidR="00017323">
        <w:rPr>
          <w:rFonts w:ascii="CorpoS" w:hAnsi="CorpoS"/>
          <w:color w:val="222A35" w:themeColor="text2" w:themeShade="80"/>
          <w:szCs w:val="24"/>
          <w:vertAlign w:val="superscript"/>
        </w:rPr>
        <w:t>*</w:t>
      </w:r>
      <w:r w:rsidR="008B3E3D" w:rsidRPr="00B20DE2">
        <w:rPr>
          <w:rFonts w:ascii="CorpoS" w:hAnsi="CorpoS"/>
          <w:color w:val="222A35" w:themeColor="text2" w:themeShade="80"/>
          <w:szCs w:val="24"/>
        </w:rPr>
        <w:t xml:space="preserve"> </w:t>
      </w:r>
      <w:r w:rsidR="006C0718" w:rsidRPr="00B20DE2">
        <w:rPr>
          <w:rFonts w:ascii="CorpoS" w:hAnsi="CorpoS"/>
          <w:color w:val="222A35" w:themeColor="text2" w:themeShade="80"/>
          <w:szCs w:val="24"/>
        </w:rPr>
        <w:t xml:space="preserve">gültig für Rentner, </w:t>
      </w:r>
      <w:r w:rsidR="00017323">
        <w:rPr>
          <w:rFonts w:ascii="CorpoS" w:hAnsi="CorpoS"/>
          <w:color w:val="222A35" w:themeColor="text2" w:themeShade="80"/>
          <w:szCs w:val="24"/>
        </w:rPr>
        <w:t>MTU-</w:t>
      </w:r>
      <w:r w:rsidR="00344774">
        <w:rPr>
          <w:rFonts w:ascii="CorpoS" w:hAnsi="CorpoS"/>
          <w:color w:val="222A35" w:themeColor="text2" w:themeShade="80"/>
          <w:szCs w:val="24"/>
        </w:rPr>
        <w:t>Auszubildende, Duale Studenten,</w:t>
      </w:r>
      <w:r w:rsidR="0015675F">
        <w:rPr>
          <w:rFonts w:ascii="CorpoS" w:hAnsi="CorpoS"/>
          <w:color w:val="222A35" w:themeColor="text2" w:themeShade="80"/>
          <w:szCs w:val="24"/>
        </w:rPr>
        <w:t xml:space="preserve"> Menschen mit </w:t>
      </w:r>
      <w:r w:rsidR="00017323">
        <w:rPr>
          <w:rFonts w:ascii="CorpoS" w:hAnsi="CorpoS"/>
          <w:color w:val="222A35" w:themeColor="text2" w:themeShade="80"/>
          <w:szCs w:val="24"/>
        </w:rPr>
        <w:t xml:space="preserve">Behinderung gegen Vorlage </w:t>
      </w:r>
      <w:r w:rsidR="00344774">
        <w:rPr>
          <w:rFonts w:ascii="CorpoS" w:hAnsi="CorpoS"/>
          <w:color w:val="222A35" w:themeColor="text2" w:themeShade="80"/>
          <w:szCs w:val="24"/>
        </w:rPr>
        <w:br/>
        <w:t xml:space="preserve">  </w:t>
      </w:r>
      <w:r w:rsidR="00017323">
        <w:rPr>
          <w:rFonts w:ascii="CorpoS" w:hAnsi="CorpoS"/>
          <w:color w:val="222A35" w:themeColor="text2" w:themeShade="80"/>
          <w:szCs w:val="24"/>
        </w:rPr>
        <w:t xml:space="preserve">einer Kopie des Behindertenausweises </w:t>
      </w:r>
      <w:r w:rsidR="00CB388E">
        <w:rPr>
          <w:rFonts w:ascii="CorpoS" w:hAnsi="CorpoS"/>
          <w:color w:val="222A35" w:themeColor="text2" w:themeShade="80"/>
          <w:szCs w:val="24"/>
        </w:rPr>
        <w:t>und für passive Mitgliedschaften.</w:t>
      </w:r>
    </w:p>
    <w:sectPr w:rsidR="00BA51CD" w:rsidRPr="00020100" w:rsidSect="00DE2FA5">
      <w:headerReference w:type="default" r:id="rId7"/>
      <w:pgSz w:w="11906" w:h="16838"/>
      <w:pgMar w:top="21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897A4" w14:textId="77777777" w:rsidR="004F7146" w:rsidRDefault="004F7146" w:rsidP="004F7146">
      <w:pPr>
        <w:spacing w:after="0" w:line="240" w:lineRule="auto"/>
      </w:pPr>
      <w:r>
        <w:separator/>
      </w:r>
    </w:p>
  </w:endnote>
  <w:endnote w:type="continuationSeparator" w:id="0">
    <w:p w14:paraId="68751B5F" w14:textId="77777777" w:rsidR="004F7146" w:rsidRDefault="004F7146" w:rsidP="004F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poS">
    <w:panose1 w:val="00000000000000000000"/>
    <w:charset w:val="00"/>
    <w:family w:val="auto"/>
    <w:pitch w:val="variable"/>
    <w:sig w:usb0="800000AF" w:usb1="0000204A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82D1F" w14:textId="77777777" w:rsidR="004F7146" w:rsidRDefault="004F7146" w:rsidP="004F7146">
      <w:pPr>
        <w:spacing w:after="0" w:line="240" w:lineRule="auto"/>
      </w:pPr>
      <w:r>
        <w:separator/>
      </w:r>
    </w:p>
  </w:footnote>
  <w:footnote w:type="continuationSeparator" w:id="0">
    <w:p w14:paraId="3F8A548D" w14:textId="77777777" w:rsidR="004F7146" w:rsidRDefault="004F7146" w:rsidP="004F7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D16C3" w14:textId="77777777" w:rsidR="004F7146" w:rsidRDefault="004F7146" w:rsidP="004F7146">
    <w:pPr>
      <w:pStyle w:val="Kopfzeile"/>
      <w:tabs>
        <w:tab w:val="clear" w:pos="4536"/>
        <w:tab w:val="clear" w:pos="9072"/>
        <w:tab w:val="left" w:pos="1749"/>
        <w:tab w:val="left" w:pos="758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DDE6645" wp14:editId="68063995">
          <wp:simplePos x="0" y="0"/>
          <wp:positionH relativeFrom="margin">
            <wp:posOffset>-167259</wp:posOffset>
          </wp:positionH>
          <wp:positionV relativeFrom="paragraph">
            <wp:posOffset>-53848</wp:posOffset>
          </wp:positionV>
          <wp:extent cx="1205536" cy="848563"/>
          <wp:effectExtent l="0" t="0" r="0" b="8890"/>
          <wp:wrapNone/>
          <wp:docPr id="114" name="Bild 10" descr="MTU Betriebsspor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MTU Betriebsspor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536" cy="848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77EF435" w14:textId="12B3B0AB" w:rsidR="004F7146" w:rsidRDefault="0052689C" w:rsidP="004363F5">
    <w:pPr>
      <w:pStyle w:val="Kopfzeile"/>
      <w:tabs>
        <w:tab w:val="clear" w:pos="4536"/>
        <w:tab w:val="clear" w:pos="9072"/>
        <w:tab w:val="left" w:pos="1749"/>
        <w:tab w:val="left" w:pos="7585"/>
      </w:tabs>
      <w:jc w:val="right"/>
      <w:rPr>
        <w:rFonts w:ascii="CorpoS" w:hAnsi="CorpoS"/>
        <w:color w:val="222A35" w:themeColor="text2" w:themeShade="80"/>
        <w:sz w:val="32"/>
      </w:rPr>
    </w:pPr>
    <w:r>
      <w:rPr>
        <w:rFonts w:ascii="CorpoS" w:hAnsi="CorpoS"/>
        <w:b/>
        <w:color w:val="222A35" w:themeColor="text2" w:themeShade="80"/>
        <w:sz w:val="36"/>
      </w:rPr>
      <w:t>Beitragstabelle für die Sparten</w:t>
    </w:r>
    <w:r w:rsidR="00F43F17">
      <w:rPr>
        <w:rFonts w:ascii="CorpoS" w:hAnsi="CorpoS"/>
        <w:b/>
        <w:color w:val="222A35" w:themeColor="text2" w:themeShade="80"/>
        <w:sz w:val="36"/>
      </w:rPr>
      <w:t xml:space="preserve"> </w:t>
    </w:r>
    <w:r w:rsidR="00F43F17" w:rsidRPr="00F43F17">
      <w:rPr>
        <w:rFonts w:ascii="CorpoS" w:hAnsi="CorpoS"/>
        <w:color w:val="222A35" w:themeColor="text2" w:themeShade="80"/>
        <w:sz w:val="36"/>
      </w:rPr>
      <w:t>der</w:t>
    </w:r>
    <w:r>
      <w:rPr>
        <w:rFonts w:ascii="CorpoS" w:hAnsi="CorpoS"/>
        <w:b/>
        <w:color w:val="222A35" w:themeColor="text2" w:themeShade="80"/>
        <w:sz w:val="36"/>
      </w:rPr>
      <w:t xml:space="preserve"> </w:t>
    </w:r>
    <w:r w:rsidR="004D62C9">
      <w:rPr>
        <w:rFonts w:ascii="CorpoS" w:hAnsi="CorpoS"/>
        <w:b/>
        <w:color w:val="222A35" w:themeColor="text2" w:themeShade="80"/>
        <w:sz w:val="36"/>
      </w:rPr>
      <w:br/>
    </w:r>
    <w:r w:rsidR="007A57CB" w:rsidRPr="004363F5">
      <w:rPr>
        <w:rFonts w:ascii="CorpoS" w:hAnsi="CorpoS"/>
        <w:color w:val="222A35" w:themeColor="text2" w:themeShade="80"/>
        <w:sz w:val="32"/>
      </w:rPr>
      <w:t>Betriebssportg</w:t>
    </w:r>
    <w:r w:rsidR="004363F5" w:rsidRPr="004363F5">
      <w:rPr>
        <w:rFonts w:ascii="CorpoS" w:hAnsi="CorpoS"/>
        <w:color w:val="222A35" w:themeColor="text2" w:themeShade="80"/>
        <w:sz w:val="32"/>
      </w:rPr>
      <w:t>emeinschaft</w:t>
    </w:r>
    <w:r w:rsidR="004D62C9">
      <w:rPr>
        <w:rFonts w:ascii="CorpoS" w:hAnsi="CorpoS"/>
        <w:color w:val="222A35" w:themeColor="text2" w:themeShade="80"/>
        <w:sz w:val="32"/>
      </w:rPr>
      <w:t xml:space="preserve"> </w:t>
    </w:r>
    <w:r w:rsidR="007A57CB" w:rsidRPr="004363F5">
      <w:rPr>
        <w:rFonts w:ascii="CorpoS" w:hAnsi="CorpoS"/>
        <w:color w:val="222A35" w:themeColor="text2" w:themeShade="80"/>
        <w:sz w:val="32"/>
      </w:rPr>
      <w:t xml:space="preserve">MTU Aero </w:t>
    </w:r>
    <w:r w:rsidR="00EF35F4">
      <w:rPr>
        <w:rFonts w:ascii="CorpoS" w:hAnsi="CorpoS"/>
        <w:color w:val="222A35" w:themeColor="text2" w:themeShade="80"/>
        <w:sz w:val="32"/>
      </w:rPr>
      <w:t>Engines</w:t>
    </w:r>
  </w:p>
  <w:p w14:paraId="7C6B6606" w14:textId="77777777" w:rsidR="004363F5" w:rsidRPr="004363F5" w:rsidRDefault="004363F5" w:rsidP="004363F5">
    <w:pPr>
      <w:pStyle w:val="Kopfzeile"/>
      <w:tabs>
        <w:tab w:val="clear" w:pos="4536"/>
        <w:tab w:val="clear" w:pos="9072"/>
        <w:tab w:val="left" w:pos="1749"/>
        <w:tab w:val="left" w:pos="7585"/>
      </w:tabs>
      <w:jc w:val="right"/>
      <w:rPr>
        <w:rFonts w:ascii="CorpoS" w:hAnsi="CorpoS"/>
        <w:color w:val="222A35" w:themeColor="text2" w:themeShade="80"/>
        <w:sz w:val="32"/>
      </w:rPr>
    </w:pPr>
    <w:r w:rsidRPr="004363F5">
      <w:rPr>
        <w:rFonts w:ascii="CorpoS" w:hAnsi="CorpoS"/>
        <w:noProof/>
        <w:color w:val="222A35" w:themeColor="text2" w:themeShade="80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DC0522" wp14:editId="00BDDACC">
              <wp:simplePos x="0" y="0"/>
              <wp:positionH relativeFrom="margin">
                <wp:align>left</wp:align>
              </wp:positionH>
              <wp:positionV relativeFrom="paragraph">
                <wp:posOffset>193040</wp:posOffset>
              </wp:positionV>
              <wp:extent cx="5735066" cy="0"/>
              <wp:effectExtent l="0" t="0" r="37465" b="19050"/>
              <wp:wrapNone/>
              <wp:docPr id="111" name="Gerader Verbinder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066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1D8077" id="Gerader Verbinder 1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2pt" to="451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" strokecolor="black [3213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95C10"/>
    <w:multiLevelType w:val="hybridMultilevel"/>
    <w:tmpl w:val="23B2CC0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8D2ADD"/>
    <w:multiLevelType w:val="hybridMultilevel"/>
    <w:tmpl w:val="DDCA427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46"/>
    <w:rsid w:val="00013CCB"/>
    <w:rsid w:val="00017323"/>
    <w:rsid w:val="00020100"/>
    <w:rsid w:val="00073BE3"/>
    <w:rsid w:val="000D64D3"/>
    <w:rsid w:val="00103B71"/>
    <w:rsid w:val="0015675F"/>
    <w:rsid w:val="00157F8E"/>
    <w:rsid w:val="00187AB2"/>
    <w:rsid w:val="00197422"/>
    <w:rsid w:val="001C3DC1"/>
    <w:rsid w:val="001E7862"/>
    <w:rsid w:val="002062C6"/>
    <w:rsid w:val="00280395"/>
    <w:rsid w:val="002C4689"/>
    <w:rsid w:val="00331001"/>
    <w:rsid w:val="00344774"/>
    <w:rsid w:val="003551BA"/>
    <w:rsid w:val="0038217E"/>
    <w:rsid w:val="003D3DC0"/>
    <w:rsid w:val="004363F5"/>
    <w:rsid w:val="004957AF"/>
    <w:rsid w:val="004B7D19"/>
    <w:rsid w:val="004D3CDF"/>
    <w:rsid w:val="004D62C9"/>
    <w:rsid w:val="004F7146"/>
    <w:rsid w:val="00506702"/>
    <w:rsid w:val="00523790"/>
    <w:rsid w:val="0052689C"/>
    <w:rsid w:val="00537E22"/>
    <w:rsid w:val="0055705D"/>
    <w:rsid w:val="005E704A"/>
    <w:rsid w:val="006B29A5"/>
    <w:rsid w:val="006C0718"/>
    <w:rsid w:val="006C390B"/>
    <w:rsid w:val="006D6DE1"/>
    <w:rsid w:val="00702AFA"/>
    <w:rsid w:val="00715BF2"/>
    <w:rsid w:val="00723157"/>
    <w:rsid w:val="00766A29"/>
    <w:rsid w:val="007A57CB"/>
    <w:rsid w:val="007F505C"/>
    <w:rsid w:val="00835D3E"/>
    <w:rsid w:val="008779D4"/>
    <w:rsid w:val="008A4E14"/>
    <w:rsid w:val="008B3E3D"/>
    <w:rsid w:val="008E737B"/>
    <w:rsid w:val="008F2CA0"/>
    <w:rsid w:val="009478D9"/>
    <w:rsid w:val="00950315"/>
    <w:rsid w:val="00966E99"/>
    <w:rsid w:val="009853BC"/>
    <w:rsid w:val="0098763A"/>
    <w:rsid w:val="00992F15"/>
    <w:rsid w:val="009A398E"/>
    <w:rsid w:val="009B22D3"/>
    <w:rsid w:val="009E340C"/>
    <w:rsid w:val="00AC5D3F"/>
    <w:rsid w:val="00AC61BD"/>
    <w:rsid w:val="00AF69EF"/>
    <w:rsid w:val="00B033F2"/>
    <w:rsid w:val="00B20DE2"/>
    <w:rsid w:val="00B541F9"/>
    <w:rsid w:val="00B8385F"/>
    <w:rsid w:val="00BA51CD"/>
    <w:rsid w:val="00BE37E2"/>
    <w:rsid w:val="00C52721"/>
    <w:rsid w:val="00C603A4"/>
    <w:rsid w:val="00C82132"/>
    <w:rsid w:val="00CB388E"/>
    <w:rsid w:val="00CF4F05"/>
    <w:rsid w:val="00D0526E"/>
    <w:rsid w:val="00D1707D"/>
    <w:rsid w:val="00D96F5C"/>
    <w:rsid w:val="00DB649D"/>
    <w:rsid w:val="00DC1901"/>
    <w:rsid w:val="00DC3DC6"/>
    <w:rsid w:val="00DE2FA5"/>
    <w:rsid w:val="00E31DDF"/>
    <w:rsid w:val="00E51335"/>
    <w:rsid w:val="00E70712"/>
    <w:rsid w:val="00E844EC"/>
    <w:rsid w:val="00E93354"/>
    <w:rsid w:val="00EF35F4"/>
    <w:rsid w:val="00F43F17"/>
    <w:rsid w:val="00F639A4"/>
    <w:rsid w:val="00F70FDD"/>
    <w:rsid w:val="00F82D21"/>
    <w:rsid w:val="00F90861"/>
    <w:rsid w:val="00FA5BDB"/>
    <w:rsid w:val="00FB337D"/>
    <w:rsid w:val="00FD1C14"/>
    <w:rsid w:val="00FE30F0"/>
    <w:rsid w:val="00F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B9E1F"/>
  <w15:chartTrackingRefBased/>
  <w15:docId w15:val="{E6E094A8-B624-4922-AEEC-E4CDFBA8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3E3D"/>
  </w:style>
  <w:style w:type="paragraph" w:styleId="berschrift1">
    <w:name w:val="heading 1"/>
    <w:basedOn w:val="Standard"/>
    <w:next w:val="Standard"/>
    <w:link w:val="berschrift1Zchn"/>
    <w:qFormat/>
    <w:rsid w:val="00CF4F0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7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7146"/>
  </w:style>
  <w:style w:type="paragraph" w:styleId="Fuzeile">
    <w:name w:val="footer"/>
    <w:basedOn w:val="Standard"/>
    <w:link w:val="FuzeileZchn"/>
    <w:unhideWhenUsed/>
    <w:rsid w:val="004F7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F7146"/>
  </w:style>
  <w:style w:type="table" w:styleId="Tabellenraster">
    <w:name w:val="Table Grid"/>
    <w:basedOn w:val="NormaleTabelle"/>
    <w:uiPriority w:val="39"/>
    <w:rsid w:val="004F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A57C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CF4F05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F4F0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C4689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92F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92F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92F1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2F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2F1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F1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92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MTU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HAUBT, Tamara Manuela</dc:creator>
  <cp:keywords/>
  <dc:description/>
  <cp:lastModifiedBy>HAUBT, Tamara Manuela</cp:lastModifiedBy>
  <cp:revision>9</cp:revision>
  <cp:lastPrinted>2019-09-11T08:00:00Z</cp:lastPrinted>
  <dcterms:created xsi:type="dcterms:W3CDTF">2019-09-11T05:41:00Z</dcterms:created>
  <dcterms:modified xsi:type="dcterms:W3CDTF">2019-11-14T17:05:00Z</dcterms:modified>
</cp:coreProperties>
</file>